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1C157">
      <w:pPr>
        <w:widowControl/>
        <w:shd w:val="clear" w:color="auto" w:fill="FFFFFF"/>
        <w:spacing w:line="360" w:lineRule="atLeast"/>
        <w:jc w:val="center"/>
        <w:rPr>
          <w:rFonts w:ascii="黑体" w:hAnsi="黑体" w:eastAsia="黑体" w:cs="Arial"/>
          <w:b/>
          <w:bCs/>
          <w:color w:val="333333"/>
          <w:spacing w:val="15"/>
          <w:kern w:val="0"/>
          <w:sz w:val="44"/>
          <w:szCs w:val="44"/>
        </w:rPr>
      </w:pPr>
      <w:r>
        <w:rPr>
          <w:rFonts w:ascii="黑体" w:hAnsi="黑体" w:eastAsia="黑体" w:cs="Arial"/>
          <w:b/>
          <w:bCs/>
          <w:color w:val="333333"/>
          <w:spacing w:val="15"/>
          <w:kern w:val="0"/>
          <w:sz w:val="44"/>
          <w:szCs w:val="44"/>
        </w:rPr>
        <w:t>设备购置市场调研表</w:t>
      </w:r>
    </w:p>
    <w:p w14:paraId="74CAC6BB">
      <w:pPr>
        <w:widowControl/>
        <w:shd w:val="clear" w:color="auto" w:fill="FFFFFF"/>
        <w:spacing w:line="360" w:lineRule="atLeast"/>
        <w:jc w:val="left"/>
        <w:rPr>
          <w:rFonts w:hint="default" w:ascii="仿宋" w:hAnsi="仿宋" w:eastAsia="仿宋" w:cs="Arial"/>
          <w:color w:val="333333"/>
          <w:spacing w:val="15"/>
          <w:kern w:val="0"/>
          <w:szCs w:val="21"/>
          <w:lang w:val="en-US" w:eastAsia="zh-CN"/>
        </w:rPr>
      </w:pPr>
      <w:r>
        <w:rPr>
          <w:rFonts w:ascii="仿宋" w:hAnsi="仿宋" w:eastAsia="仿宋" w:cs="Arial"/>
          <w:b/>
          <w:bCs/>
          <w:color w:val="333333"/>
          <w:spacing w:val="15"/>
          <w:kern w:val="0"/>
          <w:szCs w:val="21"/>
        </w:rPr>
        <w:t>日期：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-CN"/>
        </w:rPr>
        <w:t xml:space="preserve">    年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-CN"/>
        </w:rPr>
        <w:t>月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-CN"/>
        </w:rPr>
        <w:t>日</w:t>
      </w:r>
    </w:p>
    <w:tbl>
      <w:tblPr>
        <w:tblStyle w:val="8"/>
        <w:tblW w:w="1033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2"/>
        <w:gridCol w:w="4115"/>
        <w:gridCol w:w="1503"/>
        <w:gridCol w:w="2489"/>
      </w:tblGrid>
      <w:tr w14:paraId="5F472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CD5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采购项目名称</w:t>
            </w:r>
          </w:p>
          <w:p w14:paraId="07F7632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（数量）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09C5">
            <w:pPr>
              <w:widowControl/>
              <w:spacing w:line="360" w:lineRule="atLeast"/>
              <w:ind w:left="-3" w:hanging="715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  <w:p w14:paraId="719204AC">
            <w:pPr>
              <w:widowControl/>
              <w:spacing w:line="360" w:lineRule="atLeast"/>
              <w:ind w:left="-3" w:hanging="715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  <w:p w14:paraId="5D0E8656">
            <w:pPr>
              <w:widowControl/>
              <w:spacing w:line="360" w:lineRule="atLeast"/>
              <w:ind w:left="-3" w:hanging="715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  <w:p w14:paraId="49F7F79A"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14:paraId="16C75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D022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品牌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739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435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规格型号</w:t>
            </w:r>
          </w:p>
        </w:tc>
        <w:tc>
          <w:tcPr>
            <w:tcW w:w="2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DA3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</w:tr>
      <w:tr w14:paraId="25DAA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2994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生产商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C312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FF4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产地</w:t>
            </w:r>
          </w:p>
        </w:tc>
        <w:tc>
          <w:tcPr>
            <w:tcW w:w="2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08E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</w:tc>
      </w:tr>
      <w:tr w14:paraId="43CC7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FFBA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供货商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8EF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A3D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电话</w:t>
            </w:r>
          </w:p>
          <w:p w14:paraId="3E4A9CD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邮箱</w:t>
            </w:r>
          </w:p>
        </w:tc>
        <w:tc>
          <w:tcPr>
            <w:tcW w:w="2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BADB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 </w:t>
            </w:r>
          </w:p>
        </w:tc>
      </w:tr>
      <w:tr w14:paraId="62BF0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5E95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资质审查</w:t>
            </w:r>
          </w:p>
          <w:p w14:paraId="7224ECC3">
            <w:pPr>
              <w:widowControl/>
              <w:spacing w:line="360" w:lineRule="atLeast"/>
              <w:ind w:firstLine="12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4C6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营业执照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有</w:t>
            </w:r>
            <w:r>
              <w:rPr>
                <w:rFonts w:hint="eastAsia" w:ascii="宋体" w:hAnsi="宋体" w:cs="宋体"/>
                <w:color w:val="333333"/>
                <w:spacing w:val="15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 xml:space="preserve">  无□</w:t>
            </w:r>
          </w:p>
        </w:tc>
        <w:tc>
          <w:tcPr>
            <w:tcW w:w="4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FB13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医疗器械注册证</w:t>
            </w:r>
          </w:p>
        </w:tc>
      </w:tr>
      <w:tr w14:paraId="6C388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8D946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4DB6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医疗器械经营许可证</w:t>
            </w:r>
          </w:p>
          <w:p w14:paraId="11B741D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证号：</w:t>
            </w:r>
          </w:p>
        </w:tc>
        <w:tc>
          <w:tcPr>
            <w:tcW w:w="4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F52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厂家授权书</w:t>
            </w:r>
          </w:p>
          <w:p w14:paraId="7D41572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授权单位：</w:t>
            </w:r>
          </w:p>
        </w:tc>
      </w:tr>
      <w:tr w14:paraId="4BD04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20D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专用耗材：</w:t>
            </w:r>
          </w:p>
          <w:p w14:paraId="2F1900D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有□ 无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eastAsia="zh-CN"/>
              </w:rPr>
              <w:t>☑</w:t>
            </w:r>
          </w:p>
          <w:p w14:paraId="4716F5FB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可否独立收费：</w:t>
            </w:r>
          </w:p>
          <w:p w14:paraId="498B23E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可□ 否□</w:t>
            </w:r>
          </w:p>
          <w:p w14:paraId="01AC67B3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（如耗材较多请另附清单）</w:t>
            </w:r>
          </w:p>
        </w:tc>
        <w:tc>
          <w:tcPr>
            <w:tcW w:w="4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EC7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耗材1：  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  </w:t>
            </w:r>
          </w:p>
        </w:tc>
        <w:tc>
          <w:tcPr>
            <w:tcW w:w="3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AB9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 xml:space="preserve">报价： 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优惠价：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</w:p>
        </w:tc>
      </w:tr>
      <w:tr w14:paraId="522A6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6E63F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BB5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耗材2：  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 </w:t>
            </w:r>
          </w:p>
        </w:tc>
        <w:tc>
          <w:tcPr>
            <w:tcW w:w="3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062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 xml:space="preserve">报价： 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优惠价：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</w:p>
        </w:tc>
      </w:tr>
      <w:tr w14:paraId="47E2D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3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3F79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备注：1.如设备不需配套耗材或试剂，请提供厂家出具不需专机专用耗材的保证函；</w:t>
            </w:r>
          </w:p>
          <w:p w14:paraId="0BEF408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2.如需使用配套耗材或试剂，请提供专用耗材或试剂产品报价表（包括：名称、规格/型号、厂家、注册证号及有效期、报价）。</w:t>
            </w:r>
          </w:p>
          <w:p w14:paraId="42071D5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3.请提供专用耗材或试剂的产品注册证。</w:t>
            </w:r>
          </w:p>
        </w:tc>
      </w:tr>
      <w:tr w14:paraId="1B2B1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5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E93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销售记录： </w:t>
            </w:r>
          </w:p>
          <w:p w14:paraId="19291B3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  无□</w:t>
            </w:r>
          </w:p>
          <w:p w14:paraId="157C841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其他医院成交记录：</w:t>
            </w:r>
          </w:p>
          <w:p w14:paraId="5453BC6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(广东省内三甲医院、附三家以上医院成交记录优先)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7E03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1.医院名称：           成交价格：</w:t>
            </w:r>
          </w:p>
          <w:p w14:paraId="43EA1EC8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成交日期：                成交数量：</w:t>
            </w:r>
          </w:p>
          <w:p w14:paraId="025A644C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其他说明：/</w:t>
            </w:r>
          </w:p>
          <w:p w14:paraId="643C7155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2.医院名称：          成交价格：</w:t>
            </w:r>
          </w:p>
          <w:p w14:paraId="5CB430AB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成交日期：             成交数量：</w:t>
            </w:r>
          </w:p>
          <w:p w14:paraId="748B0DB2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其他说明：/</w:t>
            </w:r>
          </w:p>
          <w:p w14:paraId="77CAE6A6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3.医院名称：           成交价格：</w:t>
            </w:r>
          </w:p>
          <w:p w14:paraId="142A2A0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成交日期：              成交数量</w:t>
            </w:r>
          </w:p>
          <w:p w14:paraId="44002DCE">
            <w:pPr>
              <w:widowControl/>
              <w:spacing w:line="360" w:lineRule="atLeast"/>
              <w:ind w:firstLine="540" w:firstLineChars="20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其他说明：/</w:t>
            </w:r>
          </w:p>
          <w:p w14:paraId="210A51E6">
            <w:pPr>
              <w:widowControl/>
              <w:spacing w:line="360" w:lineRule="atLeast"/>
              <w:ind w:firstLine="540" w:firstLineChars="200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</w:tc>
      </w:tr>
      <w:tr w14:paraId="41996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669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供货商确认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D84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市场报价：（须与所提供的发票一致）</w:t>
            </w:r>
          </w:p>
          <w:p w14:paraId="679EE54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6A297A0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拟供货价格：               总价: </w:t>
            </w:r>
          </w:p>
          <w:p w14:paraId="6A7AB6F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39452678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设备保质保用期（年）：</w:t>
            </w:r>
          </w:p>
          <w:p w14:paraId="5C027F4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  （如分开质保，请注明主机、配件）</w:t>
            </w:r>
          </w:p>
          <w:p w14:paraId="5BDC4F5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5EF718B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配置：（另页附详细配置清单）</w:t>
            </w:r>
          </w:p>
          <w:p w14:paraId="549F75FE">
            <w:pPr>
              <w:widowControl/>
              <w:spacing w:line="360" w:lineRule="atLeast"/>
              <w:ind w:left="36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171D156B">
            <w:pPr>
              <w:widowControl/>
              <w:spacing w:line="360" w:lineRule="atLeast"/>
              <w:ind w:left="36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2B05EBC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其它说明：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无</w:t>
            </w:r>
          </w:p>
          <w:p w14:paraId="56E1A885">
            <w:pPr>
              <w:widowControl/>
              <w:spacing w:line="360" w:lineRule="atLeast"/>
              <w:ind w:left="36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0413E9E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4B1F2C66">
            <w:pPr>
              <w:widowControl/>
              <w:spacing w:line="360" w:lineRule="atLeast"/>
              <w:ind w:firstLine="4722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签名确认：</w:t>
            </w:r>
          </w:p>
          <w:p w14:paraId="60F75208">
            <w:pPr>
              <w:widowControl/>
              <w:spacing w:line="360" w:lineRule="atLeast"/>
              <w:ind w:firstLine="4604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（单位公章）</w:t>
            </w:r>
          </w:p>
          <w:p w14:paraId="6989F062">
            <w:pPr>
              <w:widowControl/>
              <w:spacing w:line="360" w:lineRule="atLeast"/>
              <w:jc w:val="righ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                       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年 月 日</w:t>
            </w:r>
          </w:p>
        </w:tc>
      </w:tr>
    </w:tbl>
    <w:p w14:paraId="564F4BEE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  <w:r>
        <w:rPr>
          <w:rFonts w:ascii="Calibri" w:hAnsi="Calibri" w:eastAsia="仿宋" w:cs="Calibri"/>
          <w:color w:val="333333"/>
          <w:spacing w:val="15"/>
          <w:kern w:val="0"/>
          <w:szCs w:val="21"/>
        </w:rPr>
        <w:t> </w:t>
      </w:r>
    </w:p>
    <w:p w14:paraId="600B6E4A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  <w:r>
        <w:rPr>
          <w:rFonts w:ascii="Calibri" w:hAnsi="Calibri" w:eastAsia="仿宋" w:cs="Calibri"/>
          <w:color w:val="333333"/>
          <w:spacing w:val="15"/>
          <w:kern w:val="0"/>
          <w:szCs w:val="21"/>
        </w:rPr>
        <w:t> </w:t>
      </w:r>
    </w:p>
    <w:p w14:paraId="3969E522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</w:p>
    <w:p w14:paraId="6C7C6B83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</w:p>
    <w:p w14:paraId="31869AC0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</w:p>
    <w:p w14:paraId="19CED145">
      <w:pPr>
        <w:widowControl/>
        <w:shd w:val="clear" w:color="auto" w:fill="FFFFFF"/>
        <w:spacing w:line="360" w:lineRule="atLeast"/>
        <w:jc w:val="center"/>
        <w:rPr>
          <w:rFonts w:ascii="黑体" w:hAnsi="黑体" w:eastAsia="黑体" w:cs="Arial"/>
          <w:b/>
          <w:bCs/>
          <w:color w:val="333333"/>
          <w:spacing w:val="15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B62CD8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设备涉及的主要配套耗材信息（如有）</w:t>
      </w:r>
    </w:p>
    <w:tbl>
      <w:tblPr>
        <w:tblStyle w:val="8"/>
        <w:tblW w:w="15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843"/>
        <w:gridCol w:w="1417"/>
        <w:gridCol w:w="1559"/>
        <w:gridCol w:w="1418"/>
        <w:gridCol w:w="1276"/>
        <w:gridCol w:w="1134"/>
        <w:gridCol w:w="1275"/>
        <w:gridCol w:w="1701"/>
        <w:gridCol w:w="1229"/>
      </w:tblGrid>
      <w:tr w14:paraId="3B41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0D8BC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DDE6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耗材名称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0855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耗材品牌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16D60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规格型号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A499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注册证号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23DD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生产厂家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2918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包装规格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9AFC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是否专机专用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AFC3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耗材报价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5D3C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供应商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63AAE5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相关平台价格</w:t>
            </w:r>
          </w:p>
        </w:tc>
      </w:tr>
      <w:tr w14:paraId="6087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CC4A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73F8C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C6B02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62431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3935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7923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D2E5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25B2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ABD6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2CF9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293101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</w:tr>
      <w:tr w14:paraId="2226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986BA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C93E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077BF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E02E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FEBD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FE28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4510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890A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88C5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C027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B42091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</w:tr>
      <w:tr w14:paraId="2C03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0FA55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15A2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0926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D7CF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52CB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8FC02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E690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B801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8AEA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63D8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CB4D5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</w:tr>
    </w:tbl>
    <w:p w14:paraId="79EA0F87">
      <w:pPr>
        <w:rPr>
          <w:rFonts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24FAE"/>
    <w:rsid w:val="605249FF"/>
    <w:rsid w:val="78284AB2"/>
    <w:rsid w:val="DAE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38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3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TML Definition"/>
    <w:basedOn w:val="10"/>
    <w:qFormat/>
    <w:uiPriority w:val="0"/>
    <w:rPr>
      <w:i/>
      <w:iCs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styleId="15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8">
    <w:name w:val="页眉 Char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20">
    <w:name w:val="Table Text"/>
    <w:basedOn w:val="1"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image-title"/>
    <w:basedOn w:val="10"/>
    <w:qFormat/>
    <w:uiPriority w:val="0"/>
    <w:rPr>
      <w:color w:val="808080"/>
      <w:sz w:val="21"/>
      <w:szCs w:val="21"/>
    </w:rPr>
  </w:style>
  <w:style w:type="character" w:customStyle="1" w:styleId="23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4">
    <w:name w:val="show-title"/>
    <w:basedOn w:val="10"/>
    <w:qFormat/>
    <w:uiPriority w:val="0"/>
  </w:style>
  <w:style w:type="character" w:customStyle="1" w:styleId="25">
    <w:name w:val="hover16"/>
    <w:basedOn w:val="10"/>
    <w:qFormat/>
    <w:uiPriority w:val="0"/>
    <w:rPr>
      <w:color w:val="337AB7"/>
    </w:rPr>
  </w:style>
  <w:style w:type="character" w:customStyle="1" w:styleId="26">
    <w:name w:val="center2"/>
    <w:basedOn w:val="10"/>
    <w:qFormat/>
    <w:uiPriority w:val="0"/>
  </w:style>
  <w:style w:type="character" w:customStyle="1" w:styleId="27">
    <w:name w:val="node"/>
    <w:basedOn w:val="10"/>
    <w:qFormat/>
    <w:uiPriority w:val="0"/>
    <w:rPr>
      <w:b/>
      <w:bCs/>
      <w:color w:val="3DA6AB"/>
      <w:sz w:val="48"/>
      <w:szCs w:val="48"/>
      <w:bdr w:val="single" w:color="D7D7D7" w:sz="6" w:space="0"/>
    </w:rPr>
  </w:style>
  <w:style w:type="character" w:customStyle="1" w:styleId="28">
    <w:name w:val="first-child1"/>
    <w:basedOn w:val="10"/>
    <w:qFormat/>
    <w:uiPriority w:val="0"/>
  </w:style>
  <w:style w:type="character" w:customStyle="1" w:styleId="29">
    <w:name w:val="hits"/>
    <w:basedOn w:val="10"/>
    <w:qFormat/>
    <w:uiPriority w:val="0"/>
  </w:style>
  <w:style w:type="character" w:customStyle="1" w:styleId="30">
    <w:name w:val="swiper-pagination-bullet-active8"/>
    <w:basedOn w:val="10"/>
    <w:qFormat/>
    <w:uiPriority w:val="0"/>
    <w:rPr>
      <w:shd w:val="clear" w:color="auto" w:fill="FFFFFF"/>
    </w:rPr>
  </w:style>
  <w:style w:type="character" w:customStyle="1" w:styleId="31">
    <w:name w:val="swiper-pagination-bullet-active9"/>
    <w:basedOn w:val="10"/>
    <w:qFormat/>
    <w:uiPriority w:val="0"/>
    <w:rPr>
      <w:shd w:val="clear" w:color="auto" w:fill="FFFFFF"/>
    </w:rPr>
  </w:style>
  <w:style w:type="character" w:customStyle="1" w:styleId="32">
    <w:name w:val="hover22"/>
    <w:basedOn w:val="10"/>
    <w:qFormat/>
    <w:uiPriority w:val="0"/>
    <w:rPr>
      <w:color w:val="337AB7"/>
    </w:rPr>
  </w:style>
  <w:style w:type="character" w:customStyle="1" w:styleId="33">
    <w:name w:val="image-title2"/>
    <w:basedOn w:val="10"/>
    <w:qFormat/>
    <w:uiPriority w:val="0"/>
    <w:rPr>
      <w:color w:val="808080"/>
      <w:sz w:val="21"/>
      <w:szCs w:val="21"/>
    </w:rPr>
  </w:style>
  <w:style w:type="character" w:customStyle="1" w:styleId="34">
    <w:name w:val="tit59"/>
    <w:basedOn w:val="10"/>
    <w:qFormat/>
    <w:uiPriority w:val="0"/>
    <w:rPr>
      <w:color w:val="FFFFFF"/>
      <w:sz w:val="24"/>
      <w:szCs w:val="24"/>
    </w:rPr>
  </w:style>
  <w:style w:type="character" w:customStyle="1" w:styleId="35">
    <w:name w:val="img34"/>
    <w:basedOn w:val="10"/>
    <w:qFormat/>
    <w:uiPriority w:val="0"/>
  </w:style>
  <w:style w:type="character" w:customStyle="1" w:styleId="36">
    <w:name w:val="explicit"/>
    <w:basedOn w:val="10"/>
    <w:qFormat/>
    <w:uiPriority w:val="0"/>
    <w:rPr>
      <w:b/>
      <w:bCs/>
      <w:sz w:val="31"/>
      <w:szCs w:val="31"/>
    </w:rPr>
  </w:style>
  <w:style w:type="character" w:customStyle="1" w:styleId="37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38">
    <w:name w:val="标题 3 Char"/>
    <w:link w:val="3"/>
    <w:qFormat/>
    <w:uiPriority w:val="0"/>
    <w:rPr>
      <w:b/>
      <w:sz w:val="32"/>
    </w:rPr>
  </w:style>
  <w:style w:type="character" w:customStyle="1" w:styleId="39">
    <w:name w:val="标题 4 Char"/>
    <w:link w:val="4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567</Words>
  <Characters>579</Characters>
  <Paragraphs>141</Paragraphs>
  <TotalTime>13</TotalTime>
  <ScaleCrop>false</ScaleCrop>
  <LinksUpToDate>false</LinksUpToDate>
  <CharactersWithSpaces>772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2025-09-29T16:10:00Z</dcterms:created>
  <dc:creator>Administrator</dc:creator>
  <cp:lastModifiedBy>Sin</cp:lastModifiedBy>
  <dcterms:modified xsi:type="dcterms:W3CDTF">2026-04-10T00:57:19Z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eyJoZGlkIjoiZWY4ZWRlZjlhZDNhM2ZiYjQxOTc4OWE2M2RhMWVlZDYiLCJ1c2VySWQiOiI2NTU5MjgyNTYifQ==</vt:lpwstr>
  </property>
  <property fmtid="{D5CDD505-2E9C-101B-9397-08002B2CF9AE}" pid="4" name="ICV">
    <vt:lpwstr>D9B3CF442D8948868AA7A246EF949D54_13</vt:lpwstr>
  </property>
</Properties>
</file>